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  <w:jc w:val="center"/>
      </w:pPr>
      <w:r>
        <w:t>«DANCE LAND LEGENDARY # 25». Всеукраїнські змагання з сучасних танців</w:t>
      </w:r>
    </w:p>
    <w:p>
      <w:pPr>
        <w:spacing w:before="0" w:after="0"/>
        <w:jc w:val="center"/>
      </w:pPr>
      <w:r>
        <w:t>Місто: Запоріжжя</w:t>
      </w:r>
    </w:p>
    <w:p>
      <w:pPr>
        <w:spacing w:before="0" w:after="240"/>
        <w:jc w:val="center"/>
      </w:pPr>
      <w:r>
        <w:t>31 Січня - 01 Лютого 2026</w:t>
      </w:r>
    </w:p>
    <w:p>
      <w:pPr>
        <w:pStyle w:val="Heading1"/>
        <w:jc w:val="center"/>
      </w:pPr>
      <w:r>
        <w:t>207 Lyrical dance Юніори Solo 1 Ліга</w:t>
      </w:r>
    </w:p>
    <w:p>
      <w:pPr>
        <w:pStyle w:val="Heading2"/>
      </w:pPr>
      <w:r>
        <w:t>Фінал</w:t>
      </w:r>
    </w:p>
    <w:p>
      <w:pPr>
        <w:spacing w:after="0"/>
      </w:pPr>
      <w:r>
        <w:t>Суддівська колегія:</w:t>
      </w:r>
    </w:p>
    <w:p>
      <w:pPr>
        <w:spacing w:before="0" w:after="0"/>
      </w:pPr>
      <w:r>
        <w:t>A - Сидорцова Яна</w:t>
      </w:r>
    </w:p>
    <w:p>
      <w:pPr>
        <w:spacing w:before="0" w:after="0"/>
      </w:pPr>
      <w:r>
        <w:t>B - KATiA (Чернігів)</w:t>
      </w:r>
    </w:p>
    <w:p>
      <w:pPr>
        <w:spacing w:before="0" w:after="0"/>
      </w:pPr>
      <w:r>
        <w:t>C - Шаповалова Тетяна</w:t>
      </w:r>
    </w:p>
    <w:p>
      <w:pPr>
        <w:spacing w:before="0" w:after="0"/>
      </w:pPr>
      <w:r>
        <w:t>D - Альона Міщенко</w:t>
      </w:r>
    </w:p>
    <w:p>
      <w:pPr>
        <w:spacing w:before="0" w:after="0"/>
      </w:pPr>
      <w:r>
        <w:t>E - Дар`я Алексашина</w:t>
      </w:r>
    </w:p>
    <w:p>
      <w:pPr>
        <w:spacing w:after="120"/>
      </w:pPr>
    </w:p>
    <w:p>
      <w:r>
        <w:t>Результати:</w:t>
      </w:r>
    </w:p>
    <w:p>
      <w:pPr>
        <w:pStyle w:val="ListNumber"/>
      </w:pPr>
      <w:r>
        <w:t>#221 Софія Плешанова - 1 місце</w:t>
      </w:r>
    </w:p>
    <w:p>
      <w:pPr>
        <w:pStyle w:val="ListNumber"/>
      </w:pPr>
      <w:r>
        <w:t>#362 Заріна Клименко - 2 місце</w:t>
      </w:r>
    </w:p>
    <w:p>
      <w:pPr>
        <w:pStyle w:val="ListNumber"/>
      </w:pPr>
      <w:r>
        <w:t>#367 Марія Рудик - 3 місце</w:t>
      </w:r>
    </w:p>
    <w:p>
      <w:pPr>
        <w:pStyle w:val="ListNumber"/>
      </w:pPr>
      <w:r>
        <w:t>#372 Варвара Черкашина - 4 місце</w:t>
      </w:r>
    </w:p>
    <w:p/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1337"/>
        <w:gridCol w:w="1337"/>
        <w:gridCol w:w="1337"/>
        <w:gridCol w:w="1337"/>
        <w:gridCol w:w="1337"/>
        <w:gridCol w:w="1337"/>
        <w:gridCol w:w="1337"/>
      </w:tblGrid>
      <w:tr>
        <w:tc>
          <w:tcPr>
            <w:tcW w:type="dxa" w:w="1337"/>
          </w:tcPr>
          <w:p>
            <w:pPr>
              <w:jc w:val="center"/>
            </w:pPr>
            <w:r>
              <w:rPr>
                <w:b/>
              </w:rPr>
              <w:t>№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rPr>
                <w:b/>
              </w:rPr>
              <w:t>A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rPr>
                <w:b/>
              </w:rPr>
              <w:t>B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rPr>
                <w:b/>
              </w:rPr>
              <w:t>C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rPr>
                <w:b/>
              </w:rPr>
              <w:t>D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rPr>
                <w:b/>
              </w:rPr>
              <w:t>E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rPr>
                <w:b/>
              </w:rPr>
              <w:t>Місце</w:t>
            </w:r>
          </w:p>
        </w:tc>
      </w:tr>
      <w:tr>
        <w:tc>
          <w:tcPr>
            <w:tcW w:type="dxa" w:w="1337"/>
          </w:tcPr>
          <w:p>
            <w:pPr>
              <w:jc w:val="center"/>
            </w:pPr>
            <w:r>
              <w:t>221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2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1</w:t>
            </w:r>
          </w:p>
        </w:tc>
      </w:tr>
      <w:tr>
        <w:tc>
          <w:tcPr>
            <w:tcW w:type="dxa" w:w="1337"/>
          </w:tcPr>
          <w:p>
            <w:pPr>
              <w:jc w:val="center"/>
            </w:pPr>
            <w:r>
              <w:t>362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3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3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2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2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2</w:t>
            </w:r>
          </w:p>
        </w:tc>
      </w:tr>
      <w:tr>
        <w:tc>
          <w:tcPr>
            <w:tcW w:type="dxa" w:w="1337"/>
          </w:tcPr>
          <w:p>
            <w:pPr>
              <w:jc w:val="center"/>
            </w:pPr>
            <w:r>
              <w:t>367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3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2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2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4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3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3</w:t>
            </w:r>
          </w:p>
        </w:tc>
      </w:tr>
      <w:tr>
        <w:tc>
          <w:tcPr>
            <w:tcW w:type="dxa" w:w="1337"/>
          </w:tcPr>
          <w:p>
            <w:pPr>
              <w:jc w:val="center"/>
            </w:pPr>
            <w:r>
              <w:t>372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4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4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4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3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4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4</w:t>
            </w:r>
          </w:p>
        </w:tc>
      </w:tr>
    </w:tbl>
    <w:p/>
    <w:sectPr w:rsidR="00FC693F" w:rsidRPr="0006063C" w:rsidSect="0003461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